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68C2" w14:textId="527A1AF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434D7"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Договор </w:t>
      </w:r>
      <w:r w:rsidR="003B20AC"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краткосрочной </w:t>
      </w:r>
      <w:r w:rsidRPr="00D434D7"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аренды под </w:t>
      </w:r>
      <w:r w:rsidR="002D2E12" w:rsidRPr="00D434D7"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мероприятие</w:t>
      </w:r>
    </w:p>
    <w:p w14:paraId="75CABD4E" w14:textId="77777777" w:rsidR="00060FD7" w:rsidRPr="00D434D7" w:rsidRDefault="00060FD7" w:rsidP="003B20A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D7">
        <w:rPr>
          <w:rFonts w:ascii="Times New Roman" w:hAnsi="Times New Roman" w:cs="Times New Roman"/>
          <w:b/>
          <w:sz w:val="28"/>
          <w:szCs w:val="28"/>
        </w:rPr>
        <w:t>Договор оказания услуг</w:t>
      </w:r>
    </w:p>
    <w:p w14:paraId="7DCD4993" w14:textId="77777777" w:rsidR="00D434D7" w:rsidRPr="00D434D7" w:rsidRDefault="00D434D7" w:rsidP="003174A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C9080" w14:textId="77777777" w:rsidR="0056078B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ООО «Инвест Проект Студия»</w:t>
      </w:r>
      <w:r w:rsidRPr="00D434D7">
        <w:rPr>
          <w:rFonts w:ascii="Times New Roman" w:hAnsi="Times New Roman" w:cs="Times New Roman"/>
        </w:rPr>
        <w:t xml:space="preserve"> в лице</w:t>
      </w:r>
      <w:bookmarkStart w:id="0" w:name="_GoBack"/>
      <w:bookmarkEnd w:id="0"/>
      <w:r w:rsidRPr="00D434D7">
        <w:rPr>
          <w:rFonts w:ascii="Times New Roman" w:hAnsi="Times New Roman" w:cs="Times New Roman"/>
        </w:rPr>
        <w:t xml:space="preserve"> </w:t>
      </w:r>
      <w:r w:rsidR="0056078B" w:rsidRPr="00D434D7">
        <w:rPr>
          <w:rFonts w:ascii="Times New Roman" w:hAnsi="Times New Roman" w:cs="Times New Roman"/>
        </w:rPr>
        <w:t>генерального директора Кареты Алексея Вячеславовича, именуемое</w:t>
      </w:r>
      <w:r w:rsidRPr="00D434D7">
        <w:rPr>
          <w:rFonts w:ascii="Times New Roman" w:hAnsi="Times New Roman" w:cs="Times New Roman"/>
        </w:rPr>
        <w:t xml:space="preserve"> в дальнейшем Сторона 1 и физ. лицо    ____________________________________</w:t>
      </w:r>
      <w:r w:rsidR="0056078B" w:rsidRPr="00D434D7">
        <w:rPr>
          <w:rFonts w:ascii="Times New Roman" w:hAnsi="Times New Roman" w:cs="Times New Roman"/>
        </w:rPr>
        <w:t>__________________</w:t>
      </w:r>
      <w:r w:rsidRPr="00D434D7">
        <w:rPr>
          <w:rFonts w:ascii="Times New Roman" w:hAnsi="Times New Roman" w:cs="Times New Roman"/>
        </w:rPr>
        <w:t>_______  паспорт</w:t>
      </w:r>
      <w:r w:rsidR="007B4E4F" w:rsidRPr="00D434D7">
        <w:rPr>
          <w:rFonts w:ascii="Times New Roman" w:hAnsi="Times New Roman" w:cs="Times New Roman"/>
        </w:rPr>
        <w:t xml:space="preserve"> </w:t>
      </w:r>
      <w:r w:rsidRPr="00D434D7">
        <w:rPr>
          <w:rFonts w:ascii="Times New Roman" w:hAnsi="Times New Roman" w:cs="Times New Roman"/>
        </w:rPr>
        <w:t xml:space="preserve"> № ______________________ выдан ___________________</w:t>
      </w:r>
      <w:r w:rsidR="0056078B" w:rsidRPr="00D434D7">
        <w:rPr>
          <w:rFonts w:ascii="Times New Roman" w:hAnsi="Times New Roman" w:cs="Times New Roman"/>
        </w:rPr>
        <w:t>____________________________________</w:t>
      </w:r>
    </w:p>
    <w:p w14:paraId="76906154" w14:textId="32797444" w:rsidR="00060F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_______________________________________</w:t>
      </w:r>
      <w:r w:rsidR="003174A1">
        <w:rPr>
          <w:rFonts w:ascii="Times New Roman" w:hAnsi="Times New Roman" w:cs="Times New Roman"/>
        </w:rPr>
        <w:t>_______________________________</w:t>
      </w:r>
      <w:r w:rsidRPr="00D434D7">
        <w:rPr>
          <w:rFonts w:ascii="Times New Roman" w:hAnsi="Times New Roman" w:cs="Times New Roman"/>
        </w:rPr>
        <w:t>__</w:t>
      </w:r>
      <w:r w:rsidR="0056078B" w:rsidRPr="00D434D7">
        <w:rPr>
          <w:rFonts w:ascii="Times New Roman" w:hAnsi="Times New Roman" w:cs="Times New Roman"/>
        </w:rPr>
        <w:t>_____</w:t>
      </w:r>
      <w:r w:rsidRPr="00D434D7">
        <w:rPr>
          <w:rFonts w:ascii="Times New Roman" w:hAnsi="Times New Roman" w:cs="Times New Roman"/>
        </w:rPr>
        <w:t>____ с другой</w:t>
      </w:r>
      <w:r w:rsidR="0056078B" w:rsidRPr="00D434D7">
        <w:rPr>
          <w:rFonts w:ascii="Times New Roman" w:hAnsi="Times New Roman" w:cs="Times New Roman"/>
        </w:rPr>
        <w:t xml:space="preserve"> стороны,  именуемая(ый)</w:t>
      </w:r>
      <w:r w:rsidR="005F60BE">
        <w:rPr>
          <w:rFonts w:ascii="Times New Roman" w:hAnsi="Times New Roman" w:cs="Times New Roman"/>
        </w:rPr>
        <w:t xml:space="preserve"> в дальнейшем Сторона 2</w:t>
      </w:r>
      <w:r w:rsidRPr="00D434D7">
        <w:rPr>
          <w:rFonts w:ascii="Times New Roman" w:hAnsi="Times New Roman" w:cs="Times New Roman"/>
        </w:rPr>
        <w:t xml:space="preserve"> совместно именуемые Стороны подписали настоящий договор в дальнейшем Договор о нижеследующем.</w:t>
      </w:r>
    </w:p>
    <w:p w14:paraId="00F87889" w14:textId="77777777" w:rsidR="003174A1" w:rsidRPr="003174A1" w:rsidRDefault="003174A1" w:rsidP="003174A1">
      <w:pPr>
        <w:pStyle w:val="aa"/>
        <w:jc w:val="both"/>
        <w:rPr>
          <w:rFonts w:ascii="Times New Roman" w:hAnsi="Times New Roman" w:cs="Times New Roman"/>
          <w:b/>
        </w:rPr>
      </w:pPr>
    </w:p>
    <w:p w14:paraId="1BF2C3C3" w14:textId="77777777" w:rsidR="00060FD7" w:rsidRPr="003174A1" w:rsidRDefault="00060FD7" w:rsidP="003174A1">
      <w:pPr>
        <w:pStyle w:val="aa"/>
        <w:jc w:val="both"/>
        <w:rPr>
          <w:rFonts w:ascii="Times New Roman" w:hAnsi="Times New Roman" w:cs="Times New Roman"/>
          <w:b/>
        </w:rPr>
      </w:pPr>
      <w:r w:rsidRPr="003174A1">
        <w:rPr>
          <w:rFonts w:ascii="Times New Roman" w:hAnsi="Times New Roman" w:cs="Times New Roman"/>
          <w:b/>
        </w:rPr>
        <w:t>1.Предмет договора.</w:t>
      </w:r>
    </w:p>
    <w:p w14:paraId="4B4CC736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1.1.  Предметом договора является </w:t>
      </w:r>
      <w:r w:rsidR="00363966" w:rsidRPr="00D434D7">
        <w:rPr>
          <w:rFonts w:ascii="Times New Roman" w:hAnsi="Times New Roman" w:cs="Times New Roman"/>
        </w:rPr>
        <w:t>краткосрочная аренда помещения,</w:t>
      </w:r>
      <w:r w:rsidRPr="00D434D7">
        <w:rPr>
          <w:rFonts w:ascii="Times New Roman" w:hAnsi="Times New Roman" w:cs="Times New Roman"/>
        </w:rPr>
        <w:t xml:space="preserve"> предоставляемая Стороной 1 на период _____________________________________________________</w:t>
      </w:r>
      <w:r w:rsidR="0056078B" w:rsidRPr="00D434D7">
        <w:rPr>
          <w:rFonts w:ascii="Times New Roman" w:hAnsi="Times New Roman" w:cs="Times New Roman"/>
        </w:rPr>
        <w:t>________________</w:t>
      </w:r>
      <w:r w:rsidRPr="00D434D7">
        <w:rPr>
          <w:rFonts w:ascii="Times New Roman" w:hAnsi="Times New Roman" w:cs="Times New Roman"/>
        </w:rPr>
        <w:t>__________________________</w:t>
      </w:r>
    </w:p>
    <w:p w14:paraId="5B83455F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 для проведения ___________________________________________</w:t>
      </w:r>
      <w:r w:rsidR="0056078B" w:rsidRPr="00D434D7">
        <w:rPr>
          <w:rFonts w:ascii="Times New Roman" w:hAnsi="Times New Roman" w:cs="Times New Roman"/>
        </w:rPr>
        <w:t>_______________</w:t>
      </w:r>
      <w:r w:rsidRPr="00D434D7">
        <w:rPr>
          <w:rFonts w:ascii="Times New Roman" w:hAnsi="Times New Roman" w:cs="Times New Roman"/>
        </w:rPr>
        <w:t>_______________________.</w:t>
      </w:r>
    </w:p>
    <w:p w14:paraId="560936C9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1.2. Использование помещения происходит исключительно в установленный данным договором период и только для оговоренных целей.</w:t>
      </w:r>
    </w:p>
    <w:p w14:paraId="3A879EBA" w14:textId="04C01A43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1.3. Договор составлен и подписан в двух экземпля</w:t>
      </w:r>
      <w:r w:rsidR="003B20AC">
        <w:rPr>
          <w:rFonts w:ascii="Times New Roman" w:hAnsi="Times New Roman" w:cs="Times New Roman"/>
        </w:rPr>
        <w:t>рах, по одному для каждой из сторон</w:t>
      </w:r>
      <w:r w:rsidRPr="00D434D7">
        <w:rPr>
          <w:rFonts w:ascii="Times New Roman" w:hAnsi="Times New Roman" w:cs="Times New Roman"/>
        </w:rPr>
        <w:t>.</w:t>
      </w:r>
    </w:p>
    <w:p w14:paraId="00BB956D" w14:textId="77777777" w:rsidR="003174A1" w:rsidRDefault="003174A1" w:rsidP="003174A1">
      <w:pPr>
        <w:pStyle w:val="aa"/>
        <w:jc w:val="both"/>
        <w:rPr>
          <w:rFonts w:ascii="Times New Roman" w:hAnsi="Times New Roman" w:cs="Times New Roman"/>
        </w:rPr>
      </w:pPr>
    </w:p>
    <w:p w14:paraId="7FE11A03" w14:textId="185E9D0C" w:rsidR="00060FD7" w:rsidRPr="003174A1" w:rsidRDefault="00060FD7" w:rsidP="003174A1">
      <w:pPr>
        <w:pStyle w:val="aa"/>
        <w:jc w:val="both"/>
        <w:rPr>
          <w:rFonts w:ascii="Times New Roman" w:hAnsi="Times New Roman" w:cs="Times New Roman"/>
          <w:b/>
        </w:rPr>
      </w:pPr>
      <w:r w:rsidRPr="003174A1">
        <w:rPr>
          <w:rFonts w:ascii="Times New Roman" w:hAnsi="Times New Roman" w:cs="Times New Roman"/>
          <w:b/>
        </w:rPr>
        <w:t>2.Обязанности и ответственность сторон.</w:t>
      </w:r>
    </w:p>
    <w:p w14:paraId="79AFDA20" w14:textId="77777777" w:rsidR="00BA74DB" w:rsidRPr="00D434D7" w:rsidRDefault="00BA74DB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</w:t>
      </w:r>
      <w:r w:rsidR="009F56BE" w:rsidRPr="00D434D7">
        <w:rPr>
          <w:rFonts w:ascii="Times New Roman" w:hAnsi="Times New Roman" w:cs="Times New Roman"/>
        </w:rPr>
        <w:t>1</w:t>
      </w:r>
      <w:r w:rsidRPr="00D434D7">
        <w:rPr>
          <w:rFonts w:ascii="Times New Roman" w:hAnsi="Times New Roman" w:cs="Times New Roman"/>
        </w:rPr>
        <w:t xml:space="preserve"> Начало и окончание времени аренды соотв</w:t>
      </w:r>
      <w:r w:rsidRPr="00D434D7">
        <w:rPr>
          <w:rFonts w:ascii="Times New Roman" w:hAnsi="Times New Roman" w:cs="Times New Roman"/>
        </w:rPr>
        <w:t xml:space="preserve">етствует времени, указанном Стороной 2 при бронировании. </w:t>
      </w:r>
      <w:r w:rsidRPr="00D434D7">
        <w:rPr>
          <w:rFonts w:ascii="Times New Roman" w:hAnsi="Times New Roman" w:cs="Times New Roman"/>
        </w:rPr>
        <w:t>Опоздание и преждевременное окончание мероприятия не влияет на стоимость аренды.</w:t>
      </w:r>
    </w:p>
    <w:p w14:paraId="6A4FF356" w14:textId="77777777" w:rsidR="00BA74DB" w:rsidRPr="00D434D7" w:rsidRDefault="009F56BE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2.2</w:t>
      </w:r>
      <w:r w:rsidR="00BA74DB" w:rsidRPr="00D434D7">
        <w:rPr>
          <w:rFonts w:ascii="Times New Roman" w:hAnsi="Times New Roman" w:cs="Times New Roman"/>
        </w:rPr>
        <w:t>. Все участники мероприятия, должны покинуть студию не позже арендованного времени. Ответственное лицо сдает арендуемое помещение и реквизит на проверку администратору.</w:t>
      </w:r>
    </w:p>
    <w:p w14:paraId="183711DF" w14:textId="77777777" w:rsidR="00060FD7" w:rsidRPr="00D434D7" w:rsidRDefault="009F56BE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2.3</w:t>
      </w:r>
      <w:r w:rsidR="00060FD7" w:rsidRPr="00D434D7">
        <w:rPr>
          <w:rFonts w:ascii="Times New Roman" w:hAnsi="Times New Roman" w:cs="Times New Roman"/>
        </w:rPr>
        <w:t xml:space="preserve">. Сторона 1 обязуется предоставить помещение </w:t>
      </w:r>
      <w:r w:rsidR="00CE7108" w:rsidRPr="00D434D7">
        <w:rPr>
          <w:rFonts w:ascii="Times New Roman" w:hAnsi="Times New Roman" w:cs="Times New Roman"/>
        </w:rPr>
        <w:t>в период,</w:t>
      </w:r>
      <w:r w:rsidR="00060FD7" w:rsidRPr="00D434D7">
        <w:rPr>
          <w:rFonts w:ascii="Times New Roman" w:hAnsi="Times New Roman" w:cs="Times New Roman"/>
        </w:rPr>
        <w:t xml:space="preserve"> указанный в пункте 1.1. настоящего договора, а Сторона 2 обязуется использовать помещение в это время.</w:t>
      </w:r>
    </w:p>
    <w:p w14:paraId="13B55382" w14:textId="77777777" w:rsidR="00060FD7" w:rsidRPr="00D434D7" w:rsidRDefault="009F56BE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2.4</w:t>
      </w:r>
      <w:r w:rsidR="00060FD7" w:rsidRPr="00D434D7">
        <w:rPr>
          <w:rFonts w:ascii="Times New Roman" w:hAnsi="Times New Roman" w:cs="Times New Roman"/>
        </w:rPr>
        <w:t xml:space="preserve">. Все подготовительные работы для проведения мероприятия, а </w:t>
      </w:r>
      <w:r w:rsidR="00CE7108" w:rsidRPr="00D434D7">
        <w:rPr>
          <w:rFonts w:ascii="Times New Roman" w:hAnsi="Times New Roman" w:cs="Times New Roman"/>
        </w:rPr>
        <w:t>также</w:t>
      </w:r>
      <w:r w:rsidR="00060FD7" w:rsidRPr="00D434D7">
        <w:rPr>
          <w:rFonts w:ascii="Times New Roman" w:hAnsi="Times New Roman" w:cs="Times New Roman"/>
        </w:rPr>
        <w:t xml:space="preserve"> сборы после него должны совершаться Стороной 2 в оплаченный период или производится в дополнительное время, которое оплачивается отдельно в размере устано</w:t>
      </w:r>
      <w:r w:rsidR="00060FD7" w:rsidRPr="00D434D7">
        <w:rPr>
          <w:rFonts w:ascii="Times New Roman" w:hAnsi="Times New Roman" w:cs="Times New Roman"/>
        </w:rPr>
        <w:t>вленным в пункте 3.1. Договора.</w:t>
      </w:r>
    </w:p>
    <w:p w14:paraId="2E515E3F" w14:textId="77777777" w:rsidR="00060FD7" w:rsidRPr="00D434D7" w:rsidRDefault="009F56BE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2.5</w:t>
      </w:r>
      <w:r w:rsidR="00060FD7" w:rsidRPr="00D434D7">
        <w:rPr>
          <w:rFonts w:ascii="Times New Roman" w:hAnsi="Times New Roman" w:cs="Times New Roman"/>
        </w:rPr>
        <w:t>. Сторона 1 имеет право в любой момент заходить в помещение для проверки порядка.</w:t>
      </w:r>
    </w:p>
    <w:p w14:paraId="02995D53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2.4. Сторона 2 имеет право продлить аренду помещения, предварительно согласовав эту возможность со Стороной 1. Все оплаты за дополнительное время производятся в полной стоимости в соответствии с пунктом 3.1. Договора.</w:t>
      </w:r>
    </w:p>
    <w:p w14:paraId="509DE2BD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2.5. Сторона 1 не несет ответственность, в том числе материальную за любые травмы, материальный или </w:t>
      </w:r>
      <w:r w:rsidR="009F56BE" w:rsidRPr="00D434D7">
        <w:rPr>
          <w:rFonts w:ascii="Times New Roman" w:hAnsi="Times New Roman" w:cs="Times New Roman"/>
        </w:rPr>
        <w:t>моральный ущерб,</w:t>
      </w:r>
      <w:r w:rsidRPr="00D434D7">
        <w:rPr>
          <w:rFonts w:ascii="Times New Roman" w:hAnsi="Times New Roman" w:cs="Times New Roman"/>
        </w:rPr>
        <w:t xml:space="preserve"> нанесенный любому представителю Стороны 2 третьими лицами.</w:t>
      </w:r>
    </w:p>
    <w:p w14:paraId="54103F3C" w14:textId="73F25DF5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2.6. Сторона 2 несет ответственность за порчу имущества Стороны 1 в период аренды.</w:t>
      </w:r>
    </w:p>
    <w:p w14:paraId="0E56B1B9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2.7. В помещении запрещено:</w:t>
      </w:r>
    </w:p>
    <w:p w14:paraId="2EECC047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- </w:t>
      </w:r>
      <w:r w:rsidRPr="00D434D7">
        <w:rPr>
          <w:rFonts w:ascii="Times New Roman" w:hAnsi="Times New Roman" w:cs="Times New Roman"/>
        </w:rPr>
        <w:t>курить, в том числе электронные сигареты и Vipe, за исключением кальяна в специально отведенном месте</w:t>
      </w:r>
      <w:r w:rsidRPr="00D434D7">
        <w:rPr>
          <w:rFonts w:ascii="Times New Roman" w:hAnsi="Times New Roman" w:cs="Times New Roman"/>
        </w:rPr>
        <w:t xml:space="preserve"> и в присутствии кальянного кэйтеринга, предоставленного Стороной 1</w:t>
      </w:r>
      <w:r w:rsidRPr="00D434D7">
        <w:rPr>
          <w:rFonts w:ascii="Times New Roman" w:hAnsi="Times New Roman" w:cs="Times New Roman"/>
        </w:rPr>
        <w:t>.</w:t>
      </w:r>
    </w:p>
    <w:p w14:paraId="4B9934DD" w14:textId="39DAE260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 - </w:t>
      </w:r>
      <w:r w:rsidR="00522129" w:rsidRPr="00D434D7">
        <w:rPr>
          <w:rFonts w:ascii="Times New Roman" w:hAnsi="Times New Roman" w:cs="Times New Roman"/>
        </w:rPr>
        <w:t>вести се</w:t>
      </w:r>
      <w:r w:rsidR="003174A1">
        <w:rPr>
          <w:rFonts w:ascii="Times New Roman" w:hAnsi="Times New Roman" w:cs="Times New Roman"/>
        </w:rPr>
        <w:t>бя агрессивно</w:t>
      </w:r>
      <w:r w:rsidRPr="00D434D7">
        <w:rPr>
          <w:rFonts w:ascii="Times New Roman" w:hAnsi="Times New Roman" w:cs="Times New Roman"/>
        </w:rPr>
        <w:t>,</w:t>
      </w:r>
    </w:p>
    <w:p w14:paraId="4F8DF0A7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 -</w:t>
      </w:r>
      <w:r w:rsidRPr="00D434D7">
        <w:rPr>
          <w:rFonts w:ascii="Times New Roman" w:hAnsi="Times New Roman" w:cs="Times New Roman"/>
        </w:rPr>
        <w:t xml:space="preserve"> </w:t>
      </w:r>
      <w:r w:rsidRPr="00D434D7">
        <w:rPr>
          <w:rFonts w:ascii="Times New Roman" w:hAnsi="Times New Roman" w:cs="Times New Roman"/>
        </w:rPr>
        <w:t>залезать</w:t>
      </w:r>
      <w:r w:rsidRPr="00D434D7">
        <w:rPr>
          <w:rFonts w:ascii="Times New Roman" w:hAnsi="Times New Roman" w:cs="Times New Roman"/>
        </w:rPr>
        <w:t xml:space="preserve"> на столы или барную стойку,</w:t>
      </w:r>
    </w:p>
    <w:p w14:paraId="135625DD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 - </w:t>
      </w:r>
      <w:r w:rsidRPr="00D434D7">
        <w:rPr>
          <w:rFonts w:ascii="Times New Roman" w:hAnsi="Times New Roman" w:cs="Times New Roman"/>
        </w:rPr>
        <w:t>устраивать выяснение отношений,</w:t>
      </w:r>
    </w:p>
    <w:p w14:paraId="6AF7580A" w14:textId="6962E4DB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 - </w:t>
      </w:r>
      <w:r w:rsidRPr="00D434D7">
        <w:rPr>
          <w:rFonts w:ascii="Times New Roman" w:hAnsi="Times New Roman" w:cs="Times New Roman"/>
        </w:rPr>
        <w:t xml:space="preserve">использовать любые пачкающие или красящие материалы, в том числе различные виды пены, </w:t>
      </w:r>
      <w:r w:rsidR="003174A1">
        <w:rPr>
          <w:rFonts w:ascii="Times New Roman" w:hAnsi="Times New Roman" w:cs="Times New Roman"/>
        </w:rPr>
        <w:t>глитер</w:t>
      </w:r>
      <w:r w:rsidR="003B20AC">
        <w:rPr>
          <w:rFonts w:ascii="Times New Roman" w:hAnsi="Times New Roman" w:cs="Times New Roman"/>
        </w:rPr>
        <w:t>а</w:t>
      </w:r>
      <w:r w:rsidR="003174A1">
        <w:rPr>
          <w:rFonts w:ascii="Times New Roman" w:hAnsi="Times New Roman" w:cs="Times New Roman"/>
        </w:rPr>
        <w:t xml:space="preserve">, </w:t>
      </w:r>
      <w:r w:rsidR="003B20AC">
        <w:rPr>
          <w:rFonts w:ascii="Times New Roman" w:hAnsi="Times New Roman" w:cs="Times New Roman"/>
        </w:rPr>
        <w:t>искусственного</w:t>
      </w:r>
      <w:r w:rsidR="003174A1">
        <w:rPr>
          <w:rFonts w:ascii="Times New Roman" w:hAnsi="Times New Roman" w:cs="Times New Roman"/>
        </w:rPr>
        <w:t xml:space="preserve"> снег</w:t>
      </w:r>
      <w:r w:rsidR="003B20AC">
        <w:rPr>
          <w:rFonts w:ascii="Times New Roman" w:hAnsi="Times New Roman" w:cs="Times New Roman"/>
        </w:rPr>
        <w:t>а</w:t>
      </w:r>
      <w:r w:rsidR="003174A1">
        <w:rPr>
          <w:rFonts w:ascii="Times New Roman" w:hAnsi="Times New Roman" w:cs="Times New Roman"/>
        </w:rPr>
        <w:t xml:space="preserve">, </w:t>
      </w:r>
      <w:r w:rsidRPr="00D434D7">
        <w:rPr>
          <w:rFonts w:ascii="Times New Roman" w:hAnsi="Times New Roman" w:cs="Times New Roman"/>
        </w:rPr>
        <w:t>конфетти</w:t>
      </w:r>
      <w:r w:rsidRPr="00D434D7">
        <w:rPr>
          <w:rFonts w:ascii="Times New Roman" w:hAnsi="Times New Roman" w:cs="Times New Roman"/>
        </w:rPr>
        <w:t xml:space="preserve"> и пр.</w:t>
      </w:r>
    </w:p>
    <w:p w14:paraId="2DF95FC9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 - обливаться любой жидкостью,</w:t>
      </w:r>
      <w:r w:rsidRPr="00D434D7">
        <w:rPr>
          <w:rFonts w:ascii="Times New Roman" w:hAnsi="Times New Roman" w:cs="Times New Roman"/>
        </w:rPr>
        <w:t xml:space="preserve"> или лить ее на пол.</w:t>
      </w:r>
    </w:p>
    <w:p w14:paraId="52DC6814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2.8. Сторона 1 не несет ответственности за любой вред или ущерб</w:t>
      </w:r>
      <w:r w:rsidRPr="00D434D7">
        <w:rPr>
          <w:rFonts w:ascii="Times New Roman" w:hAnsi="Times New Roman" w:cs="Times New Roman"/>
        </w:rPr>
        <w:t>,</w:t>
      </w:r>
      <w:r w:rsidRPr="00D434D7">
        <w:rPr>
          <w:rFonts w:ascii="Times New Roman" w:hAnsi="Times New Roman" w:cs="Times New Roman"/>
        </w:rPr>
        <w:t xml:space="preserve"> нанесенный третьим лицам со стороны любого из представителей Стороны 2.</w:t>
      </w:r>
    </w:p>
    <w:p w14:paraId="6C919ABC" w14:textId="73609CCC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2.9. В случае сильных загрязнений, не предусмотренных п 3.2. Договор</w:t>
      </w:r>
      <w:r w:rsidR="00E02F2B">
        <w:rPr>
          <w:rFonts w:ascii="Times New Roman" w:hAnsi="Times New Roman" w:cs="Times New Roman"/>
        </w:rPr>
        <w:t xml:space="preserve">а Сторона 2 обязуется оплатить уборку помещения </w:t>
      </w:r>
      <w:r w:rsidRPr="00D434D7">
        <w:rPr>
          <w:rFonts w:ascii="Times New Roman" w:hAnsi="Times New Roman" w:cs="Times New Roman"/>
        </w:rPr>
        <w:t>в размере 2000</w:t>
      </w:r>
      <w:r w:rsidR="00E02F2B">
        <w:rPr>
          <w:rFonts w:ascii="Times New Roman" w:hAnsi="Times New Roman" w:cs="Times New Roman"/>
        </w:rPr>
        <w:t xml:space="preserve"> </w:t>
      </w:r>
      <w:r w:rsidRPr="00D434D7">
        <w:rPr>
          <w:rFonts w:ascii="Times New Roman" w:hAnsi="Times New Roman" w:cs="Times New Roman"/>
        </w:rPr>
        <w:t>р</w:t>
      </w:r>
      <w:r w:rsidR="00E02F2B">
        <w:rPr>
          <w:rFonts w:ascii="Times New Roman" w:hAnsi="Times New Roman" w:cs="Times New Roman"/>
        </w:rPr>
        <w:t>уб.</w:t>
      </w:r>
      <w:r w:rsidRPr="00D434D7">
        <w:rPr>
          <w:rFonts w:ascii="Times New Roman" w:hAnsi="Times New Roman" w:cs="Times New Roman"/>
        </w:rPr>
        <w:t xml:space="preserve"> или больше, в случае больших затрат на устранение данных загрязнений.</w:t>
      </w:r>
    </w:p>
    <w:p w14:paraId="28EA057A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2.10. </w:t>
      </w:r>
      <w:r w:rsidRPr="00D434D7">
        <w:rPr>
          <w:rFonts w:ascii="Times New Roman" w:hAnsi="Times New Roman" w:cs="Times New Roman"/>
        </w:rPr>
        <w:t xml:space="preserve">Сторона 2 обязуется следить </w:t>
      </w:r>
      <w:r w:rsidR="00BA74DB" w:rsidRPr="00D434D7">
        <w:rPr>
          <w:rFonts w:ascii="Times New Roman" w:hAnsi="Times New Roman" w:cs="Times New Roman"/>
        </w:rPr>
        <w:t>за тем, чтобы,</w:t>
      </w:r>
      <w:r w:rsidRPr="00D434D7">
        <w:rPr>
          <w:rFonts w:ascii="Times New Roman" w:hAnsi="Times New Roman" w:cs="Times New Roman"/>
        </w:rPr>
        <w:t xml:space="preserve"> ее гости не толпились в коридорах и на лестницах, а </w:t>
      </w:r>
      <w:r w:rsidR="00BA74DB" w:rsidRPr="00D434D7">
        <w:rPr>
          <w:rFonts w:ascii="Times New Roman" w:hAnsi="Times New Roman" w:cs="Times New Roman"/>
        </w:rPr>
        <w:t>также</w:t>
      </w:r>
      <w:r w:rsidRPr="00D434D7">
        <w:rPr>
          <w:rFonts w:ascii="Times New Roman" w:hAnsi="Times New Roman" w:cs="Times New Roman"/>
        </w:rPr>
        <w:t xml:space="preserve"> не допускать беготню детей</w:t>
      </w:r>
      <w:r w:rsidR="00BA74DB" w:rsidRPr="00D434D7">
        <w:rPr>
          <w:rFonts w:ascii="Times New Roman" w:hAnsi="Times New Roman" w:cs="Times New Roman"/>
        </w:rPr>
        <w:t xml:space="preserve"> (если дети присутствуют на вечеринке) в</w:t>
      </w:r>
      <w:r w:rsidRPr="00D434D7">
        <w:rPr>
          <w:rFonts w:ascii="Times New Roman" w:hAnsi="Times New Roman" w:cs="Times New Roman"/>
        </w:rPr>
        <w:t xml:space="preserve"> помещениях общего пользования.</w:t>
      </w:r>
    </w:p>
    <w:p w14:paraId="34E0D171" w14:textId="77777777" w:rsidR="00BA74DB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2.11. В случае повторяющихся нарушений правил порядка или любого серьезного нарушения Сторона 1 имеет право в одностороннем порядке досрочно прекратить аренду помещения, а Сторона 2 при этом в течении 10 минут покинуть помещение. Деньги за неиспользуемое время не возвращаются, при этом Сторона 1 имеет право взыскать выплату шт</w:t>
      </w:r>
      <w:r w:rsidR="00BA74DB" w:rsidRPr="00D434D7">
        <w:rPr>
          <w:rFonts w:ascii="Times New Roman" w:hAnsi="Times New Roman" w:cs="Times New Roman"/>
        </w:rPr>
        <w:t>рафа по данному виду нарушения.</w:t>
      </w:r>
    </w:p>
    <w:p w14:paraId="2FCFB7C4" w14:textId="1A259429" w:rsidR="00060F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2.12. В случае нарушения действующих правил аренды или порчи любого имущ</w:t>
      </w:r>
      <w:r w:rsidR="005F60BE">
        <w:rPr>
          <w:rFonts w:ascii="Times New Roman" w:hAnsi="Times New Roman" w:cs="Times New Roman"/>
        </w:rPr>
        <w:t>ества или инвентаря стороны 1, С</w:t>
      </w:r>
      <w:r w:rsidRPr="00D434D7">
        <w:rPr>
          <w:rFonts w:ascii="Times New Roman" w:hAnsi="Times New Roman" w:cs="Times New Roman"/>
        </w:rPr>
        <w:t>торона 2 обязана оплатить 100% суммы по его возмещению (включая стоимость материала, рабо</w:t>
      </w:r>
      <w:r w:rsidR="003174A1">
        <w:rPr>
          <w:rFonts w:ascii="Times New Roman" w:hAnsi="Times New Roman" w:cs="Times New Roman"/>
        </w:rPr>
        <w:t>т по восстановлению и доставки).</w:t>
      </w:r>
    </w:p>
    <w:p w14:paraId="4AE32FF3" w14:textId="34E244CF" w:rsidR="003174A1" w:rsidRDefault="003174A1" w:rsidP="003174A1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 В случае курения в помещении студии, либо на территории НИИ ДАР </w:t>
      </w:r>
      <w:r w:rsidR="005F60BE">
        <w:rPr>
          <w:rFonts w:ascii="Times New Roman" w:hAnsi="Times New Roman" w:cs="Times New Roman"/>
        </w:rPr>
        <w:t>в месте,</w:t>
      </w:r>
      <w:r>
        <w:rPr>
          <w:rFonts w:ascii="Times New Roman" w:hAnsi="Times New Roman" w:cs="Times New Roman"/>
        </w:rPr>
        <w:t xml:space="preserve"> не </w:t>
      </w:r>
      <w:r w:rsidR="005F60BE">
        <w:rPr>
          <w:rFonts w:ascii="Times New Roman" w:hAnsi="Times New Roman" w:cs="Times New Roman"/>
        </w:rPr>
        <w:t>предназначенном</w:t>
      </w:r>
      <w:r>
        <w:rPr>
          <w:rFonts w:ascii="Times New Roman" w:hAnsi="Times New Roman" w:cs="Times New Roman"/>
        </w:rPr>
        <w:t xml:space="preserve"> для курения Стороной 2 оплачивается штраф в размере 10 000 рублей.</w:t>
      </w:r>
    </w:p>
    <w:p w14:paraId="67767BE2" w14:textId="53CC506D" w:rsidR="005F60BE" w:rsidRDefault="005F60BE" w:rsidP="003174A1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Подростки до 18 лет без сопровождения родителей на мероприятия не допускаются.</w:t>
      </w:r>
    </w:p>
    <w:p w14:paraId="400325C2" w14:textId="384B750A" w:rsidR="005F60BE" w:rsidRPr="00D434D7" w:rsidRDefault="005F60BE" w:rsidP="003174A1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 Употребление наркотических веществ кем бы то ни было из гостей Стороны 2 влечет за собой немедленное прекращение мероприятия без возврата оплаты.</w:t>
      </w:r>
    </w:p>
    <w:p w14:paraId="4EC99A44" w14:textId="442A4C9A" w:rsidR="009F56BE" w:rsidRPr="00D434D7" w:rsidRDefault="005F60BE" w:rsidP="003174A1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2.16</w:t>
      </w:r>
      <w:r w:rsidR="009F56BE" w:rsidRPr="00D434D7">
        <w:rPr>
          <w:rFonts w:ascii="Times New Roman" w:hAnsi="Times New Roman" w:cs="Times New Roman"/>
        </w:rPr>
        <w:t xml:space="preserve">. Если поведение </w:t>
      </w:r>
      <w:r w:rsidR="009F56BE" w:rsidRPr="00D434D7">
        <w:rPr>
          <w:rFonts w:ascii="Times New Roman" w:hAnsi="Times New Roman" w:cs="Times New Roman"/>
        </w:rPr>
        <w:t xml:space="preserve">гостей Стороны 2 </w:t>
      </w:r>
      <w:r w:rsidR="009F56BE" w:rsidRPr="00D434D7">
        <w:rPr>
          <w:rFonts w:ascii="Times New Roman" w:hAnsi="Times New Roman" w:cs="Times New Roman"/>
        </w:rPr>
        <w:t>приводит к приезду органов правопорядка, ответственное лицо за мероприятие решает этот вопрос самостоятельно, без привлечения</w:t>
      </w:r>
      <w:r>
        <w:rPr>
          <w:rFonts w:ascii="Times New Roman" w:hAnsi="Times New Roman" w:cs="Times New Roman"/>
        </w:rPr>
        <w:t xml:space="preserve"> администраторов</w:t>
      </w:r>
      <w:r w:rsidR="009F56BE" w:rsidRPr="00D434D7">
        <w:rPr>
          <w:rFonts w:ascii="Times New Roman" w:hAnsi="Times New Roman" w:cs="Times New Roman"/>
        </w:rPr>
        <w:t xml:space="preserve"> студии.</w:t>
      </w:r>
    </w:p>
    <w:p w14:paraId="27300828" w14:textId="2992A43B" w:rsidR="009F56BE" w:rsidRPr="00D434D7" w:rsidRDefault="005F60BE" w:rsidP="003174A1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</w:t>
      </w:r>
      <w:r w:rsidR="009F56BE" w:rsidRPr="00D434D7">
        <w:rPr>
          <w:rFonts w:ascii="Times New Roman" w:hAnsi="Times New Roman" w:cs="Times New Roman"/>
        </w:rPr>
        <w:t xml:space="preserve">. </w:t>
      </w:r>
      <w:r w:rsidR="009F56BE" w:rsidRPr="00D434D7">
        <w:rPr>
          <w:rFonts w:ascii="Times New Roman" w:hAnsi="Times New Roman" w:cs="Times New Roman"/>
        </w:rPr>
        <w:t xml:space="preserve">За жизнь и здоровье участников </w:t>
      </w:r>
      <w:r w:rsidR="009F56BE" w:rsidRPr="00D434D7">
        <w:rPr>
          <w:rFonts w:ascii="Times New Roman" w:hAnsi="Times New Roman" w:cs="Times New Roman"/>
        </w:rPr>
        <w:t>мероприятия</w:t>
      </w:r>
      <w:r>
        <w:rPr>
          <w:rFonts w:ascii="Times New Roman" w:hAnsi="Times New Roman" w:cs="Times New Roman"/>
        </w:rPr>
        <w:t xml:space="preserve"> руководители Стороны 1 </w:t>
      </w:r>
      <w:r w:rsidR="009F56BE" w:rsidRPr="00D434D7">
        <w:rPr>
          <w:rFonts w:ascii="Times New Roman" w:hAnsi="Times New Roman" w:cs="Times New Roman"/>
        </w:rPr>
        <w:t xml:space="preserve"> ответственности не несут.</w:t>
      </w:r>
    </w:p>
    <w:p w14:paraId="7DD96758" w14:textId="77777777" w:rsidR="003174A1" w:rsidRDefault="003174A1" w:rsidP="003174A1">
      <w:pPr>
        <w:pStyle w:val="aa"/>
        <w:jc w:val="both"/>
        <w:rPr>
          <w:rFonts w:ascii="Times New Roman" w:hAnsi="Times New Roman" w:cs="Times New Roman"/>
        </w:rPr>
      </w:pPr>
    </w:p>
    <w:p w14:paraId="78B5BE1F" w14:textId="1122C482" w:rsidR="00BA74DB" w:rsidRPr="003174A1" w:rsidRDefault="00060FD7" w:rsidP="003174A1">
      <w:pPr>
        <w:pStyle w:val="aa"/>
        <w:jc w:val="both"/>
        <w:rPr>
          <w:rFonts w:ascii="Times New Roman" w:hAnsi="Times New Roman" w:cs="Times New Roman"/>
          <w:b/>
        </w:rPr>
      </w:pPr>
      <w:r w:rsidRPr="003174A1">
        <w:rPr>
          <w:rFonts w:ascii="Times New Roman" w:hAnsi="Times New Roman" w:cs="Times New Roman"/>
          <w:b/>
        </w:rPr>
        <w:t>3.Оплата услуг.</w:t>
      </w:r>
    </w:p>
    <w:p w14:paraId="6F4B9210" w14:textId="022C17E0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3.1.</w:t>
      </w:r>
      <w:r w:rsidR="00EF53FC">
        <w:rPr>
          <w:rFonts w:ascii="Times New Roman" w:hAnsi="Times New Roman" w:cs="Times New Roman"/>
        </w:rPr>
        <w:t xml:space="preserve"> </w:t>
      </w:r>
      <w:r w:rsidRPr="00D434D7">
        <w:rPr>
          <w:rFonts w:ascii="Times New Roman" w:hAnsi="Times New Roman" w:cs="Times New Roman"/>
        </w:rPr>
        <w:t>Стоимость услуг аренды по Договору составляет ____________р/час в которую вх</w:t>
      </w:r>
      <w:r w:rsidR="00BA74DB" w:rsidRPr="00D434D7">
        <w:rPr>
          <w:rFonts w:ascii="Times New Roman" w:hAnsi="Times New Roman" w:cs="Times New Roman"/>
        </w:rPr>
        <w:t>одит использование следующих залов</w:t>
      </w:r>
      <w:r w:rsidRPr="00D434D7">
        <w:rPr>
          <w:rFonts w:ascii="Times New Roman" w:hAnsi="Times New Roman" w:cs="Times New Roman"/>
        </w:rPr>
        <w:t>: _______________________________________</w:t>
      </w:r>
    </w:p>
    <w:p w14:paraId="412F51BE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3.2. Стоимость базовой уборки помещения </w:t>
      </w:r>
      <w:r w:rsidR="00BA74DB" w:rsidRPr="00D434D7">
        <w:rPr>
          <w:rFonts w:ascii="Times New Roman" w:hAnsi="Times New Roman" w:cs="Times New Roman"/>
        </w:rPr>
        <w:t xml:space="preserve">1000 </w:t>
      </w:r>
      <w:r w:rsidRPr="00D434D7">
        <w:rPr>
          <w:rFonts w:ascii="Times New Roman" w:hAnsi="Times New Roman" w:cs="Times New Roman"/>
        </w:rPr>
        <w:t>р. В базовую уборку входит уборка мусора и стандартных бытовых загрязнений: уличная грязь и сухой мусор.</w:t>
      </w:r>
      <w:r w:rsidR="00522129" w:rsidRPr="00D434D7">
        <w:rPr>
          <w:rFonts w:ascii="Times New Roman" w:hAnsi="Times New Roman" w:cs="Times New Roman"/>
        </w:rPr>
        <w:t xml:space="preserve"> В случае сильного загрязнения администратор вправе увеличить стоимость уборки</w:t>
      </w:r>
    </w:p>
    <w:p w14:paraId="4F5FCF72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3.3. Суммарная стоимость аренды за _______ часов по Договору составляет _______</w:t>
      </w:r>
      <w:r w:rsidR="002D2E12" w:rsidRPr="00D434D7">
        <w:rPr>
          <w:rFonts w:ascii="Times New Roman" w:hAnsi="Times New Roman" w:cs="Times New Roman"/>
        </w:rPr>
        <w:t>________________</w:t>
      </w:r>
      <w:r w:rsidRPr="00D434D7">
        <w:rPr>
          <w:rFonts w:ascii="Times New Roman" w:hAnsi="Times New Roman" w:cs="Times New Roman"/>
        </w:rPr>
        <w:t>_________</w:t>
      </w:r>
      <w:r w:rsidR="002D2E12" w:rsidRPr="00D434D7">
        <w:rPr>
          <w:rFonts w:ascii="Times New Roman" w:hAnsi="Times New Roman" w:cs="Times New Roman"/>
        </w:rPr>
        <w:t xml:space="preserve"> </w:t>
      </w:r>
      <w:r w:rsidRPr="00D434D7">
        <w:rPr>
          <w:rFonts w:ascii="Times New Roman" w:hAnsi="Times New Roman" w:cs="Times New Roman"/>
        </w:rPr>
        <w:t>__________________________________________________ руб.</w:t>
      </w:r>
    </w:p>
    <w:p w14:paraId="48FC4653" w14:textId="77777777" w:rsidR="003174A1" w:rsidRDefault="003174A1" w:rsidP="003174A1">
      <w:pPr>
        <w:pStyle w:val="aa"/>
        <w:jc w:val="both"/>
        <w:rPr>
          <w:rFonts w:ascii="Times New Roman" w:hAnsi="Times New Roman" w:cs="Times New Roman"/>
        </w:rPr>
      </w:pPr>
    </w:p>
    <w:p w14:paraId="29A6380F" w14:textId="1CFDA053" w:rsidR="00BA74DB" w:rsidRPr="003174A1" w:rsidRDefault="00BA74DB" w:rsidP="003174A1">
      <w:pPr>
        <w:pStyle w:val="aa"/>
        <w:jc w:val="both"/>
        <w:rPr>
          <w:rFonts w:ascii="Times New Roman" w:hAnsi="Times New Roman" w:cs="Times New Roman"/>
          <w:b/>
        </w:rPr>
      </w:pPr>
      <w:r w:rsidRPr="003174A1">
        <w:rPr>
          <w:rFonts w:ascii="Times New Roman" w:hAnsi="Times New Roman" w:cs="Times New Roman"/>
          <w:b/>
        </w:rPr>
        <w:t>4.Порядок расчетов.</w:t>
      </w:r>
    </w:p>
    <w:p w14:paraId="68C163A6" w14:textId="77777777" w:rsidR="009F56BE" w:rsidRPr="00D434D7" w:rsidRDefault="00363966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4.1. Для бронирования даты, вносится 50% от стоимости аренды, что составляет</w:t>
      </w:r>
      <w:r w:rsidR="002D2E12" w:rsidRPr="00D434D7">
        <w:rPr>
          <w:rFonts w:ascii="Times New Roman" w:hAnsi="Times New Roman" w:cs="Times New Roman"/>
        </w:rPr>
        <w:t>_____________________________</w:t>
      </w:r>
      <w:r w:rsidRPr="00D434D7">
        <w:rPr>
          <w:rFonts w:ascii="Times New Roman" w:hAnsi="Times New Roman" w:cs="Times New Roman"/>
        </w:rPr>
        <w:t xml:space="preserve"> _______</w:t>
      </w:r>
      <w:r w:rsidR="002D2E12" w:rsidRPr="00D434D7">
        <w:rPr>
          <w:rFonts w:ascii="Times New Roman" w:hAnsi="Times New Roman" w:cs="Times New Roman"/>
        </w:rPr>
        <w:t>______________</w:t>
      </w:r>
      <w:r w:rsidRPr="00D434D7">
        <w:rPr>
          <w:rFonts w:ascii="Times New Roman" w:hAnsi="Times New Roman" w:cs="Times New Roman"/>
        </w:rPr>
        <w:t>______________рублей с этого момента зал считается полностью закрепленным за Вами.</w:t>
      </w:r>
    </w:p>
    <w:p w14:paraId="5E18CD17" w14:textId="77777777" w:rsidR="00BA74DB" w:rsidRPr="00D434D7" w:rsidRDefault="00363966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 xml:space="preserve">4.1.  </w:t>
      </w:r>
      <w:r w:rsidR="00060FD7" w:rsidRPr="00D434D7">
        <w:rPr>
          <w:rFonts w:ascii="Times New Roman" w:hAnsi="Times New Roman" w:cs="Times New Roman"/>
        </w:rPr>
        <w:t>Сторона 2 оплачивает 100% стоимость аренды помещения и, если требуется, дополнительного оборудования до начала аренды.</w:t>
      </w:r>
    </w:p>
    <w:p w14:paraId="7880D9DF" w14:textId="77777777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4.2. Любые продления оплачиваются непосредственно пере</w:t>
      </w:r>
      <w:r w:rsidR="00363966" w:rsidRPr="00D434D7">
        <w:rPr>
          <w:rFonts w:ascii="Times New Roman" w:hAnsi="Times New Roman" w:cs="Times New Roman"/>
        </w:rPr>
        <w:t>д началом нового периода аренды.</w:t>
      </w:r>
    </w:p>
    <w:p w14:paraId="02333D25" w14:textId="77777777" w:rsidR="009F56BE" w:rsidRPr="00D434D7" w:rsidRDefault="009F56BE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4.3. Отмена бронирования студии производится не позднее, чем за 7 (семь) дней до срока аренды. В противном случае удерживается 50% от полной стоимости забронированного времени.</w:t>
      </w:r>
    </w:p>
    <w:p w14:paraId="02BD751C" w14:textId="77777777" w:rsidR="00060FD7" w:rsidRPr="00D434D7" w:rsidRDefault="009F56BE" w:rsidP="003174A1">
      <w:pPr>
        <w:pStyle w:val="aa"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4.4</w:t>
      </w:r>
      <w:r w:rsidR="00060FD7" w:rsidRPr="00D434D7">
        <w:rPr>
          <w:rFonts w:ascii="Times New Roman" w:hAnsi="Times New Roman" w:cs="Times New Roman"/>
        </w:rPr>
        <w:t>. Любые несоответствия в Договоре с юридическими терминами и трактовками не являются основанием для невыполнения его пунктов Сторонами.</w:t>
      </w:r>
    </w:p>
    <w:p w14:paraId="39425D49" w14:textId="77777777" w:rsidR="00BA74DB" w:rsidRPr="003174A1" w:rsidRDefault="00060FD7" w:rsidP="003174A1">
      <w:pPr>
        <w:pStyle w:val="aa"/>
        <w:jc w:val="both"/>
        <w:rPr>
          <w:rFonts w:ascii="Times New Roman" w:hAnsi="Times New Roman" w:cs="Times New Roman"/>
          <w:b/>
        </w:rPr>
      </w:pPr>
      <w:r w:rsidRPr="003174A1">
        <w:rPr>
          <w:rFonts w:ascii="Times New Roman" w:hAnsi="Times New Roman" w:cs="Times New Roman"/>
          <w:b/>
        </w:rPr>
        <w:t>Подписи сторон.</w:t>
      </w:r>
    </w:p>
    <w:tbl>
      <w:tblPr>
        <w:tblW w:w="105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4"/>
        <w:tblGridChange w:id="1">
          <w:tblGrid>
            <w:gridCol w:w="10524"/>
          </w:tblGrid>
        </w:tblGridChange>
      </w:tblGrid>
      <w:tr w:rsidR="00D434D7" w:rsidRPr="00D434D7" w14:paraId="1A2532CA" w14:textId="77777777" w:rsidTr="00522129">
        <w:tc>
          <w:tcPr>
            <w:tcW w:w="10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8724" w14:textId="77777777" w:rsidR="002D2E12" w:rsidRPr="00D434D7" w:rsidRDefault="002D2E12" w:rsidP="003174A1">
            <w:pPr>
              <w:pStyle w:val="aa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812" w:type="dxa"/>
              <w:tblLook w:val="04A0" w:firstRow="1" w:lastRow="0" w:firstColumn="1" w:lastColumn="0" w:noHBand="0" w:noVBand="1"/>
            </w:tblPr>
            <w:tblGrid>
              <w:gridCol w:w="4726"/>
              <w:gridCol w:w="5086"/>
              <w:tblGridChange w:id="2">
                <w:tblGrid>
                  <w:gridCol w:w="4726"/>
                  <w:gridCol w:w="5086"/>
                </w:tblGrid>
              </w:tblGridChange>
            </w:tblGrid>
            <w:tr w:rsidR="00D434D7" w:rsidRPr="00D434D7" w14:paraId="09AFF27C" w14:textId="77777777" w:rsidTr="00392C3E">
              <w:trPr>
                <w:trHeight w:val="461"/>
              </w:trPr>
              <w:tc>
                <w:tcPr>
                  <w:tcW w:w="4709" w:type="dxa"/>
                  <w:shd w:val="clear" w:color="auto" w:fill="auto"/>
                </w:tcPr>
                <w:p w14:paraId="4FAA492B" w14:textId="77777777" w:rsidR="002D2E12" w:rsidRPr="003174A1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174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Сторона 2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52C5CF56" w14:textId="77777777" w:rsidR="002D2E12" w:rsidRPr="003174A1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174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Сторона 1</w:t>
                  </w:r>
                </w:p>
              </w:tc>
            </w:tr>
            <w:tr w:rsidR="00D434D7" w:rsidRPr="00D434D7" w14:paraId="41065A80" w14:textId="77777777" w:rsidTr="00392C3E">
              <w:tc>
                <w:tcPr>
                  <w:tcW w:w="4709" w:type="dxa"/>
                  <w:shd w:val="clear" w:color="auto" w:fill="auto"/>
                </w:tcPr>
                <w:p w14:paraId="3DF6232A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Ф.И.О___________________________________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26AFCADD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ООО "ИНВЕСТ ПРОЕКТ СТУДИЯ"</w:t>
                  </w:r>
                </w:p>
              </w:tc>
            </w:tr>
            <w:tr w:rsidR="00D434D7" w:rsidRPr="00D434D7" w14:paraId="6A938F3D" w14:textId="77777777" w:rsidTr="00392C3E">
              <w:tc>
                <w:tcPr>
                  <w:tcW w:w="4709" w:type="dxa"/>
                  <w:shd w:val="clear" w:color="auto" w:fill="auto"/>
                </w:tcPr>
                <w:p w14:paraId="2BCAAEA7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 ________________________________________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99B0174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Адрес:  107076 Москва улица Бухвостова 1-я дом 12/11, корпус 1, этаж 3, комнаты № 54, 55, 56.</w:t>
                  </w:r>
                </w:p>
              </w:tc>
            </w:tr>
            <w:tr w:rsidR="00D434D7" w:rsidRPr="00D434D7" w14:paraId="68B39624" w14:textId="77777777" w:rsidTr="00392C3E">
              <w:tc>
                <w:tcPr>
                  <w:tcW w:w="4709" w:type="dxa"/>
                  <w:shd w:val="clear" w:color="auto" w:fill="auto"/>
                </w:tcPr>
                <w:p w14:paraId="39EAF7AB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Паспортные данные: ______________________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062C332A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9718095453   /   КПП 771801001</w:t>
                  </w:r>
                </w:p>
              </w:tc>
            </w:tr>
            <w:tr w:rsidR="00D434D7" w:rsidRPr="00D434D7" w14:paraId="7E6654AD" w14:textId="77777777" w:rsidTr="00392C3E">
              <w:tc>
                <w:tcPr>
                  <w:tcW w:w="4709" w:type="dxa"/>
                  <w:shd w:val="clear" w:color="auto" w:fill="auto"/>
                </w:tcPr>
                <w:p w14:paraId="4C93D2A5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 _________________________________________ _________________________________________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5E04EF89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Расчётный счёт    №40702810110000324465 в АО «Тинькофф Банк»  Бик 044525974, кор.счёт банка 30101810145250000974</w:t>
                  </w:r>
                </w:p>
              </w:tc>
            </w:tr>
            <w:tr w:rsidR="00D434D7" w:rsidRPr="00D434D7" w14:paraId="5775F92C" w14:textId="77777777" w:rsidTr="00392C3E">
              <w:tc>
                <w:tcPr>
                  <w:tcW w:w="4709" w:type="dxa"/>
                  <w:shd w:val="clear" w:color="auto" w:fill="auto"/>
                </w:tcPr>
                <w:p w14:paraId="36CB5EFE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330810B7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434D7" w:rsidRPr="00D434D7" w14:paraId="078BDC54" w14:textId="77777777" w:rsidTr="00392C3E">
              <w:tc>
                <w:tcPr>
                  <w:tcW w:w="4709" w:type="dxa"/>
                  <w:shd w:val="clear" w:color="auto" w:fill="auto"/>
                </w:tcPr>
                <w:p w14:paraId="63E4EBC4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6035B5C9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Генеральный директор </w:t>
                  </w:r>
                </w:p>
              </w:tc>
            </w:tr>
            <w:tr w:rsidR="00D434D7" w:rsidRPr="00D434D7" w14:paraId="128FDA2C" w14:textId="77777777" w:rsidTr="00392C3E">
              <w:tc>
                <w:tcPr>
                  <w:tcW w:w="4709" w:type="dxa"/>
                  <w:shd w:val="clear" w:color="auto" w:fill="auto"/>
                </w:tcPr>
                <w:p w14:paraId="1B90431B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086B2C51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ООО «Инвест Проект Студия»</w:t>
                  </w:r>
                </w:p>
              </w:tc>
            </w:tr>
            <w:tr w:rsidR="00D434D7" w:rsidRPr="00D434D7" w14:paraId="781035C7" w14:textId="77777777" w:rsidTr="00392C3E">
              <w:tc>
                <w:tcPr>
                  <w:tcW w:w="4709" w:type="dxa"/>
                  <w:shd w:val="clear" w:color="auto" w:fill="auto"/>
                </w:tcPr>
                <w:p w14:paraId="33B18D0C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D7CCEA4" w14:textId="77777777" w:rsidR="002D2E12" w:rsidRPr="00D434D7" w:rsidRDefault="002D2E12" w:rsidP="003174A1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4D7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Карета А.В.</w:t>
                  </w:r>
                </w:p>
              </w:tc>
            </w:tr>
          </w:tbl>
          <w:p w14:paraId="20EC0915" w14:textId="77777777" w:rsidR="002D2E12" w:rsidRPr="00D434D7" w:rsidRDefault="002D2E12" w:rsidP="003174A1">
            <w:pPr>
              <w:pStyle w:val="aa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4D7" w:rsidRPr="00D434D7" w14:paraId="254248E6" w14:textId="77777777" w:rsidTr="00522129">
        <w:trPr>
          <w:trHeight w:val="482"/>
        </w:trPr>
        <w:tc>
          <w:tcPr>
            <w:tcW w:w="10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1FCA" w14:textId="77777777" w:rsidR="002D2E12" w:rsidRPr="00D434D7" w:rsidRDefault="002D2E12" w:rsidP="003174A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D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8D473B" wp14:editId="3CF282F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176530</wp:posOffset>
                      </wp:positionV>
                      <wp:extent cx="2103755" cy="0"/>
                      <wp:effectExtent l="6985" t="762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168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8.1pt;margin-top:13.9pt;width:16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VDTAIAAFQEAAAOAAAAZHJzL2Uyb0RvYy54bWysVEtu2zAQ3RfoHQjuHX1iJ44QOSgku5u0&#10;DZD0ADRJWUQlkiAZy0ZRIO0FcoReoZsu+kHOIN+oQ/qDpN0URbWghhrOmzczjzq/WLUNWnJjhZI5&#10;To5ijLikigm5yPHbm9lgjJF1RDLSKMlzvOYWX0yePzvvdMZTVauGcYMARNqs0zmundNZFFla85bY&#10;I6W5BGelTEscbM0iYoZ0gN42URrHJ1GnDNNGUW4tfC23TjwJ+FXFqXtTVZY71OQYuLmwmrDO/RpN&#10;zkm2METXgu5okH9g0RIhIekBqiSOoFsj/oBqBTXKqsodUdVGqqoE5aEGqCaJf6vmuiaah1qgOVYf&#10;2mT/Hyx9vbwySLAcpxhJ0sKI+s+bu819/7P/srlHm4/9AyybT5u7/mv/o//eP/TfUOr71mmbQXgh&#10;r4yvnK7ktb5U9J1FUhU1kQse+N+sNYAmPiJ6EuI3VkP2efdKMThDbp0KTVxVpvWQ0B60CrNaH2bF&#10;Vw5R+Jgm8fHpaIQR3fsiku0DtbHuJVct8kaOrTNELGpXKClBEcokIQ1ZXlrnaZFsH+CzSjUTTROE&#10;0UjU5fhslI5CgFWNYN7pj1mzmBeNQUvipRWeUCN4Hh8z6layAFZzwqY72xHRbG1I3kiPB4UBnZ21&#10;1c77s/hsOp6Oh4NhejIdDOOyHLyYFcPBySw5HZXHZVGUyQdPLRlmtWCMS89ur+Nk+Hc62d2orQIP&#10;Sj60IXqKHvoFZPfvQDpM1g9zK4u5Yusrs584SDcc3l0zfzce78F+/DOY/AIAAP//AwBQSwMEFAAG&#10;AAgAAAAhAFYbOlbeAAAACQEAAA8AAABkcnMvZG93bnJldi54bWxMj8tOwzAQRfdI/IM1SGwQdWrR&#10;V4hTVUhdsOxDYuvGQxKIx1HsNGm/voNYwHJmju6cm61H14gzdqH2pGE6SUAgFd7WVGo4HrbPSxAh&#10;GrKm8YQaLhhgnd/fZSa1fqAdnvexFBxCITUaqhjbVMpQVOhMmPgWiW+fvnMm8tiV0nZm4HDXSJUk&#10;c+lMTfyhMi2+VVh873unAUM/myablSuP79fh6UNdv4b2oPXjw7h5BRFxjH8w/OizOuTsdPI92SAa&#10;DS+ruWJUg1pwBQaWajEDcfpdyDyT/xvkNwAAAP//AwBQSwECLQAUAAYACAAAACEAtoM4kv4AAADh&#10;AQAAEwAAAAAAAAAAAAAAAAAAAAAAW0NvbnRlbnRfVHlwZXNdLnhtbFBLAQItABQABgAIAAAAIQA4&#10;/SH/1gAAAJQBAAALAAAAAAAAAAAAAAAAAC8BAABfcmVscy8ucmVsc1BLAQItABQABgAIAAAAIQD5&#10;2mVDTAIAAFQEAAAOAAAAAAAAAAAAAAAAAC4CAABkcnMvZTJvRG9jLnhtbFBLAQItABQABgAIAAAA&#10;IQBWGzpW3gAAAAkBAAAPAAAAAAAAAAAAAAAAAKYEAABkcnMvZG93bnJldi54bWxQSwUGAAAAAAQA&#10;BADzAAAAsQUAAAAA&#10;"/>
                  </w:pict>
                </mc:Fallback>
              </mc:AlternateContent>
            </w:r>
            <w:r w:rsidRPr="00D434D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62F98" wp14:editId="22AC9E1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170815</wp:posOffset>
                      </wp:positionV>
                      <wp:extent cx="2103755" cy="0"/>
                      <wp:effectExtent l="8890" t="11430" r="11430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40A3C" id="Прямая со стрелкой 1" o:spid="_x0000_s1026" type="#_x0000_t32" style="position:absolute;margin-left:18.75pt;margin-top:13.45pt;width:16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mgTgIAAFQ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DpL45Gw0wogebBFJD4HaWPecqwb5TYatM0QsKpcrKUERyiQhDVldWQeFQOAhwGeVaibqOgij&#10;lqjN8PloMAoBVtWCeaN3s2Yxz2uDVsRLKzy+KwD2yM2opWQBrOKETfd7R0S924N/LT0eFAZ09rud&#10;dt6ex+fT8XQ87A0Hp9PeMC6K3rNZPuydzpKzUXFS5HmRvPPUkmFaCca49OwOOk6Gf6eT/Y3aKfCo&#10;5GMbosfooUQge3gH0mGyfpg7WcwV21wb3w0/ZJBucN5fM383fj0Hr58/g8kPAAAA//8DAFBLAwQU&#10;AAYACAAAACEAD9ehXt0AAAAIAQAADwAAAGRycy9kb3ducmV2LnhtbEyPwW7CMBBE75X6D9Yi9VKB&#10;QxAppHEQqtRDjwWkXk28JCnxOoodkvL1XcShPe7MaPZNthltIy7Y+dqRgvksAoFUOFNTqeCwf5+u&#10;QPigyejGESr4QQ+b/PEh06lxA33iZRdKwSXkU62gCqFNpfRFhVb7mWuR2Du5zurAZ1dK0+mBy20j&#10;4yhKpNU18YdKt/hWYXHe9VYB+n45j7ZrWx4+rsPzV3z9Htq9Uk+TcfsKIuAY/sJww2d0yJnp6Hoy&#10;XjQKFi9LTiqIkzUI9hfJiqcc74LMM/l/QP4LAAD//wMAUEsBAi0AFAAGAAgAAAAhALaDOJL+AAAA&#10;4QEAABMAAAAAAAAAAAAAAAAAAAAAAFtDb250ZW50X1R5cGVzXS54bWxQSwECLQAUAAYACAAAACEA&#10;OP0h/9YAAACUAQAACwAAAAAAAAAAAAAAAAAvAQAAX3JlbHMvLnJlbHNQSwECLQAUAAYACAAAACEA&#10;SeL5oE4CAABUBAAADgAAAAAAAAAAAAAAAAAuAgAAZHJzL2Uyb0RvYy54bWxQSwECLQAUAAYACAAA&#10;ACEAD9ehXt0AAAAIAQAADwAAAAAAAAAAAAAAAACoBAAAZHJzL2Rvd25yZXYueG1sUEsFBgAAAAAE&#10;AAQA8wAAALIFAAAAAA==&#10;"/>
                  </w:pict>
                </mc:Fallback>
              </mc:AlternateContent>
            </w:r>
          </w:p>
        </w:tc>
      </w:tr>
    </w:tbl>
    <w:p w14:paraId="7AF36216" w14:textId="77777777" w:rsidR="00BA74DB" w:rsidRPr="00D434D7" w:rsidRDefault="00BA74DB" w:rsidP="003174A1">
      <w:pPr>
        <w:pStyle w:val="aa"/>
        <w:jc w:val="both"/>
        <w:rPr>
          <w:rFonts w:ascii="Times New Roman" w:hAnsi="Times New Roman" w:cs="Times New Roman"/>
        </w:rPr>
      </w:pPr>
    </w:p>
    <w:p w14:paraId="3C51F362" w14:textId="5700EBFE" w:rsidR="00060FD7" w:rsidRPr="00D434D7" w:rsidRDefault="00060FD7" w:rsidP="003174A1">
      <w:pPr>
        <w:pStyle w:val="aa"/>
        <w:jc w:val="both"/>
        <w:rPr>
          <w:rFonts w:ascii="Times New Roman" w:hAnsi="Times New Roman" w:cs="Times New Roman"/>
        </w:rPr>
      </w:pPr>
    </w:p>
    <w:p w14:paraId="2EF2D34A" w14:textId="77777777" w:rsidR="00060FD7" w:rsidRPr="00D434D7" w:rsidRDefault="00060FD7" w:rsidP="003174A1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D434D7">
        <w:rPr>
          <w:rFonts w:ascii="Times New Roman" w:hAnsi="Times New Roman" w:cs="Times New Roman"/>
        </w:rPr>
        <w:t>Дата «__</w:t>
      </w:r>
      <w:r w:rsidR="00363966" w:rsidRPr="00D434D7">
        <w:rPr>
          <w:rFonts w:ascii="Times New Roman" w:hAnsi="Times New Roman" w:cs="Times New Roman"/>
        </w:rPr>
        <w:t>____» _____________________ 2019</w:t>
      </w:r>
      <w:r w:rsidRPr="00D434D7">
        <w:rPr>
          <w:rFonts w:ascii="Times New Roman" w:hAnsi="Times New Roman" w:cs="Times New Roman"/>
        </w:rPr>
        <w:t>г</w:t>
      </w:r>
    </w:p>
    <w:p w14:paraId="34A08BCF" w14:textId="77777777" w:rsidR="00060FD7" w:rsidRPr="00D434D7" w:rsidRDefault="00060FD7" w:rsidP="003174A1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14:paraId="0E205A72" w14:textId="77777777" w:rsidR="00060FD7" w:rsidRPr="00D434D7" w:rsidRDefault="00060FD7" w:rsidP="003174A1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14:paraId="0A3A7D84" w14:textId="77777777" w:rsidR="00060FD7" w:rsidRPr="00D434D7" w:rsidRDefault="00060FD7" w:rsidP="003174A1">
      <w:pPr>
        <w:widowControl w:val="0"/>
        <w:suppressAutoHyphens/>
        <w:jc w:val="both"/>
        <w:rPr>
          <w:rFonts w:ascii="Times New Roman" w:hAnsi="Times New Roman" w:cs="Times New Roman"/>
        </w:rPr>
      </w:pPr>
    </w:p>
    <w:sectPr w:rsidR="00060FD7" w:rsidRPr="00D434D7" w:rsidSect="00522129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97"/>
    <w:rsid w:val="00060FD7"/>
    <w:rsid w:val="002D2E12"/>
    <w:rsid w:val="003174A1"/>
    <w:rsid w:val="00363966"/>
    <w:rsid w:val="003B20AC"/>
    <w:rsid w:val="00522129"/>
    <w:rsid w:val="0056078B"/>
    <w:rsid w:val="005F60BE"/>
    <w:rsid w:val="007B4E4F"/>
    <w:rsid w:val="00945FC4"/>
    <w:rsid w:val="009F56BE"/>
    <w:rsid w:val="00B15597"/>
    <w:rsid w:val="00BA74DB"/>
    <w:rsid w:val="00CE7108"/>
    <w:rsid w:val="00D434D7"/>
    <w:rsid w:val="00E02F2B"/>
    <w:rsid w:val="00EC6630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B4DF"/>
  <w15:chartTrackingRefBased/>
  <w15:docId w15:val="{47B93E8C-287E-470E-9DE2-DD53E70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8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2D2E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2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212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2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uiPriority w:val="1"/>
    <w:qFormat/>
    <w:rsid w:val="00D43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cp:lastPrinted>2019-09-30T18:00:00Z</cp:lastPrinted>
  <dcterms:created xsi:type="dcterms:W3CDTF">2019-09-28T20:40:00Z</dcterms:created>
  <dcterms:modified xsi:type="dcterms:W3CDTF">2019-09-30T20:26:00Z</dcterms:modified>
</cp:coreProperties>
</file>